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71" w:rsidRDefault="008324CA">
      <w:pPr>
        <w:rPr>
          <w:b/>
        </w:rPr>
      </w:pPr>
      <w:r>
        <w:rPr>
          <w:b/>
        </w:rPr>
        <w:t>Precalculus</w:t>
      </w:r>
    </w:p>
    <w:p w:rsidR="008324CA" w:rsidRDefault="008324CA">
      <w:pPr>
        <w:rPr>
          <w:b/>
        </w:rPr>
      </w:pPr>
      <w:r>
        <w:rPr>
          <w:b/>
        </w:rPr>
        <w:t>Notes 9.3</w:t>
      </w:r>
    </w:p>
    <w:p w:rsidR="008324CA" w:rsidRDefault="008324CA" w:rsidP="008324CA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Geometric Sequences</w:t>
      </w:r>
    </w:p>
    <w:p w:rsidR="008324CA" w:rsidRDefault="008324CA" w:rsidP="008324CA">
      <w:pPr>
        <w:rPr>
          <w:rFonts w:eastAsiaTheme="minorEastAsia"/>
        </w:rPr>
      </w:pPr>
      <w:r>
        <w:t xml:space="preserve">Definition: A sequence is </w:t>
      </w:r>
      <w:r>
        <w:rPr>
          <w:b/>
        </w:rPr>
        <w:t>geometric</w:t>
      </w:r>
      <w:r>
        <w:t xml:space="preserve"> if the ratios of consecutive terms are the same.  So, the sequence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 xml:space="preserve">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,</m:t>
        </m:r>
        <m:r>
          <w:rPr>
            <w:rFonts w:ascii="Cambria Math" w:hAnsi="Cambria Math"/>
          </w:rPr>
          <m:t>…</m:t>
        </m:r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, …</m:t>
        </m:r>
      </m:oMath>
      <w:r>
        <w:rPr>
          <w:rFonts w:eastAsiaTheme="minorEastAsia"/>
        </w:rPr>
        <w:t xml:space="preserve"> is geometric if there is a number </w:t>
      </w:r>
      <m:oMath>
        <m:r>
          <w:rPr>
            <w:rFonts w:ascii="Cambria Math" w:eastAsiaTheme="minorEastAsia" w:hAnsi="Cambria Math"/>
          </w:rPr>
          <m:t>r</m:t>
        </m:r>
      </m:oMath>
      <w:r>
        <w:rPr>
          <w:rFonts w:eastAsiaTheme="minorEastAsia"/>
        </w:rPr>
        <w:t xml:space="preserve"> such that</w:t>
      </w:r>
    </w:p>
    <w:p w:rsidR="008324CA" w:rsidRDefault="008324CA" w:rsidP="008324CA">
      <w:pPr>
        <w:rPr>
          <w:rFonts w:eastAsiaTheme="minorEastAsia"/>
        </w:rPr>
      </w:pPr>
      <w:r>
        <w:rPr>
          <w:rFonts w:eastAsiaTheme="minorEastAsia"/>
        </w:rPr>
        <w:t xml:space="preserve">and so on.  The number </w:t>
      </w:r>
      <m:oMath>
        <m:r>
          <w:rPr>
            <w:rFonts w:ascii="Cambria Math" w:eastAsiaTheme="minorEastAsia" w:hAnsi="Cambria Math"/>
          </w:rPr>
          <m:t>r</m:t>
        </m:r>
      </m:oMath>
      <w:r>
        <w:rPr>
          <w:rFonts w:eastAsiaTheme="minorEastAsia"/>
        </w:rPr>
        <w:t xml:space="preserve"> is the </w:t>
      </w:r>
      <w:r>
        <w:rPr>
          <w:rFonts w:eastAsiaTheme="minorEastAsia"/>
          <w:b/>
        </w:rPr>
        <w:t>common ratio</w:t>
      </w:r>
      <w:r>
        <w:rPr>
          <w:rFonts w:eastAsiaTheme="minorEastAsia"/>
        </w:rPr>
        <w:t xml:space="preserve"> of the sequence.</w:t>
      </w:r>
    </w:p>
    <w:p w:rsidR="005475F8" w:rsidRDefault="008324CA" w:rsidP="008324CA">
      <w:pPr>
        <w:rPr>
          <w:rFonts w:eastAsiaTheme="minorEastAsia"/>
        </w:rPr>
      </w:pPr>
      <w:r>
        <w:rPr>
          <w:rFonts w:eastAsiaTheme="minorEastAsia"/>
        </w:rPr>
        <w:t xml:space="preserve">Ex. 1: The sequence whose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is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>
        <w:rPr>
          <w:rFonts w:eastAsiaTheme="minorEastAsia"/>
        </w:rPr>
        <w:t xml:space="preserve"> is geometric.  For this sequence, the common ratio of consecutive terms is 2. </w:t>
      </w:r>
    </w:p>
    <w:p w:rsidR="005475F8" w:rsidRPr="00485AEB" w:rsidRDefault="005475F8" w:rsidP="008324CA">
      <w:pPr>
        <w:rPr>
          <w:rFonts w:eastAsiaTheme="minorEastAsia"/>
        </w:rPr>
      </w:pPr>
      <w:r>
        <w:rPr>
          <w:rFonts w:eastAsiaTheme="minorEastAsia"/>
        </w:rPr>
        <w:t xml:space="preserve">Ex. 2: </w:t>
      </w:r>
      <w:r>
        <w:rPr>
          <w:rFonts w:eastAsiaTheme="minorEastAsia"/>
        </w:rPr>
        <w:t xml:space="preserve">The sequence whose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is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4(3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is geometric.  For this sequence, the common ratio of consecu</w:t>
      </w:r>
      <w:r w:rsidR="00ED1D4F">
        <w:rPr>
          <w:rFonts w:eastAsiaTheme="minorEastAsia"/>
        </w:rPr>
        <w:t>tive terms is 3</w:t>
      </w:r>
      <w:r>
        <w:rPr>
          <w:rFonts w:eastAsiaTheme="minorEastAsia"/>
        </w:rPr>
        <w:t xml:space="preserve">. </w:t>
      </w:r>
    </w:p>
    <w:p w:rsidR="00ED1D4F" w:rsidRDefault="00ED1D4F" w:rsidP="00ED1D4F">
      <w:pPr>
        <w:rPr>
          <w:rFonts w:eastAsiaTheme="minorEastAsia"/>
        </w:rPr>
      </w:pPr>
      <w:r>
        <w:t xml:space="preserve">Ex. 3: </w:t>
      </w:r>
      <w:r>
        <w:rPr>
          <w:rFonts w:eastAsiaTheme="minorEastAsia"/>
        </w:rPr>
        <w:t xml:space="preserve">The sequence whose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is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>
        <w:rPr>
          <w:rFonts w:eastAsiaTheme="minorEastAsia"/>
        </w:rPr>
        <w:t xml:space="preserve"> is geometric.  For this sequence, the common ratio of consecutive terms is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. </w:t>
      </w:r>
    </w:p>
    <w:p w:rsidR="00E830B2" w:rsidRDefault="00E830B2" w:rsidP="00ED1D4F">
      <w:pPr>
        <w:rPr>
          <w:rFonts w:eastAsiaTheme="minorEastAsia"/>
        </w:rPr>
      </w:pPr>
    </w:p>
    <w:p w:rsidR="00E830B2" w:rsidRDefault="00E830B2" w:rsidP="00ED1D4F">
      <w:pPr>
        <w:rPr>
          <w:rFonts w:eastAsiaTheme="minorEastAsia"/>
        </w:rPr>
      </w:pPr>
      <w:r>
        <w:rPr>
          <w:rFonts w:eastAsiaTheme="minorEastAsia"/>
        </w:rPr>
        <w:t xml:space="preserve">The sequence 1, 4, 9, 16, … whose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is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, </m:t>
        </m:r>
      </m:oMath>
      <w:r>
        <w:rPr>
          <w:rFonts w:eastAsiaTheme="minorEastAsia"/>
        </w:rPr>
        <w:t>is not geometric.</w:t>
      </w:r>
    </w:p>
    <w:p w:rsidR="00E830B2" w:rsidRPr="00E830B2" w:rsidRDefault="00E830B2" w:rsidP="00E830B2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 xml:space="preserve">The </w:t>
      </w:r>
      <m:oMath>
        <m:r>
          <m:rPr>
            <m:sty m:val="bi"/>
          </m:rP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  <w:b/>
        </w:rPr>
        <w:t>th term of a Geometric Sequence</w:t>
      </w:r>
    </w:p>
    <w:p w:rsidR="00E830B2" w:rsidRDefault="00E830B2" w:rsidP="00E830B2">
      <w:pPr>
        <w:rPr>
          <w:rFonts w:eastAsiaTheme="minorEastAsia"/>
        </w:rPr>
      </w:pPr>
      <w:r>
        <w:rPr>
          <w:rFonts w:eastAsiaTheme="minorEastAsia"/>
        </w:rPr>
        <w:t xml:space="preserve">The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th term of a geometric sequence has the form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r</m:t>
        </m:r>
      </m:oMath>
      <w:r>
        <w:rPr>
          <w:rFonts w:eastAsiaTheme="minorEastAsia"/>
        </w:rPr>
        <w:t xml:space="preserve"> is the common ratio of consecutive terms of the sequence.  </w:t>
      </w:r>
    </w:p>
    <w:p w:rsidR="00E830B2" w:rsidRDefault="00E830B2" w:rsidP="00E830B2">
      <w:pPr>
        <w:rPr>
          <w:rFonts w:eastAsiaTheme="minorEastAsia"/>
        </w:rPr>
      </w:pPr>
      <w:r>
        <w:rPr>
          <w:rFonts w:eastAsiaTheme="minorEastAsia"/>
        </w:rPr>
        <w:t xml:space="preserve">Every geometric sequence can be written in the form: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r,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</w:rPr>
              <m:t>,</m:t>
            </m:r>
            <m:r>
              <w:rPr>
                <w:rFonts w:ascii="Cambria Math" w:eastAsiaTheme="minorEastAsia" w:hAnsi="Cambria Math"/>
              </w:rPr>
              <m:t>…</m:t>
            </m:r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r>
          <w:rPr>
            <w:rFonts w:ascii="Cambria Math" w:eastAsiaTheme="minorEastAsia" w:hAnsi="Cambria Math"/>
          </w:rPr>
          <m:t>, …</m:t>
        </m:r>
      </m:oMath>
    </w:p>
    <w:p w:rsidR="00F323F8" w:rsidRDefault="00F323F8" w:rsidP="00E830B2">
      <w:pPr>
        <w:rPr>
          <w:rFonts w:eastAsiaTheme="minorEastAsia"/>
        </w:rPr>
      </w:pPr>
      <w:r>
        <w:rPr>
          <w:rFonts w:eastAsiaTheme="minorEastAsia"/>
        </w:rPr>
        <w:t>Ex. 4: Write the 1</w:t>
      </w:r>
      <w:r w:rsidRPr="00F323F8">
        <w:rPr>
          <w:rFonts w:eastAsiaTheme="minorEastAsia"/>
          <w:vertAlign w:val="superscript"/>
        </w:rPr>
        <w:t>st</w:t>
      </w:r>
      <w:r>
        <w:rPr>
          <w:rFonts w:eastAsiaTheme="minorEastAsia"/>
        </w:rPr>
        <w:t xml:space="preserve"> 5 terms of the geometric sequence whose first term is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=3</m:t>
        </m:r>
      </m:oMath>
      <w:r>
        <w:rPr>
          <w:rFonts w:eastAsiaTheme="minorEastAsia"/>
        </w:rPr>
        <w:t xml:space="preserve"> and whose common ratio is </w:t>
      </w:r>
      <m:oMath>
        <m:r>
          <w:rPr>
            <w:rFonts w:ascii="Cambria Math" w:eastAsiaTheme="minorEastAsia" w:hAnsi="Cambria Math"/>
          </w:rPr>
          <m:t>r=2</m:t>
        </m:r>
      </m:oMath>
      <w:r>
        <w:rPr>
          <w:rFonts w:eastAsiaTheme="minorEastAsia"/>
        </w:rPr>
        <w:t xml:space="preserve">.  </w:t>
      </w:r>
    </w:p>
    <w:p w:rsidR="00485AEB" w:rsidRDefault="00485AEB" w:rsidP="00E830B2">
      <w:pPr>
        <w:rPr>
          <w:rFonts w:ascii="Cambria Math" w:eastAsiaTheme="minorEastAsia" w:hAnsi="Cambria Math"/>
          <w:oMath/>
        </w:rPr>
        <w:sectPr w:rsidR="00485A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6EE5" w:rsidRPr="007D6EE5" w:rsidRDefault="007D6EE5" w:rsidP="00E830B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7D6EE5" w:rsidRPr="007D6EE5" w:rsidRDefault="007D6EE5" w:rsidP="00E830B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7D6EE5" w:rsidRPr="007D6EE5" w:rsidRDefault="007D6EE5" w:rsidP="00E830B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7D6EE5" w:rsidRPr="007D6EE5" w:rsidRDefault="007D6EE5" w:rsidP="00E830B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4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7D6EE5" w:rsidRPr="007D6EE5" w:rsidRDefault="007D6EE5" w:rsidP="00E830B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485AEB" w:rsidRDefault="00485AEB" w:rsidP="00E830B2">
      <w:pPr>
        <w:rPr>
          <w:rFonts w:eastAsiaTheme="minorEastAsia"/>
        </w:rPr>
        <w:sectPr w:rsidR="00485AEB" w:rsidSect="00485AE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D6EE5" w:rsidRDefault="007D03A7" w:rsidP="00E830B2">
      <w:pPr>
        <w:rPr>
          <w:rFonts w:eastAsiaTheme="minorEastAsia"/>
        </w:rPr>
      </w:pPr>
      <w:r>
        <w:rPr>
          <w:rFonts w:eastAsiaTheme="minorEastAsia"/>
        </w:rPr>
        <w:lastRenderedPageBreak/>
        <w:t>Ex. 5: Find the 15</w:t>
      </w:r>
      <w:r w:rsidRPr="007D03A7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of the geometric sequence whose first term is 20 and whose common ratio is 1.05.</w:t>
      </w: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E830B2">
      <w:pPr>
        <w:rPr>
          <w:rFonts w:eastAsiaTheme="minorEastAsia"/>
        </w:rPr>
      </w:pPr>
      <w:r>
        <w:rPr>
          <w:rFonts w:eastAsiaTheme="minorEastAsia"/>
        </w:rPr>
        <w:t>Ex. 6: Find the 12</w:t>
      </w:r>
      <w:r w:rsidRPr="007D03A7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of the geometric sequence 5, 15, 45, …</w:t>
      </w: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E830B2">
      <w:pPr>
        <w:rPr>
          <w:rFonts w:eastAsiaTheme="minorEastAsia"/>
        </w:rPr>
      </w:pPr>
      <w:r>
        <w:rPr>
          <w:rFonts w:eastAsiaTheme="minorEastAsia"/>
        </w:rPr>
        <w:lastRenderedPageBreak/>
        <w:t>Ex. 7: The 4</w:t>
      </w:r>
      <w:r w:rsidRPr="007D03A7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of a geometric sequence is 125, and the 10</w:t>
      </w:r>
      <w:r w:rsidRPr="007D03A7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 is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125</m:t>
            </m:r>
          </m:num>
          <m:den>
            <m:r>
              <w:rPr>
                <w:rFonts w:ascii="Cambria Math" w:eastAsiaTheme="minorEastAsia" w:hAnsi="Cambria Math"/>
              </w:rPr>
              <m:t>64</m:t>
            </m:r>
          </m:den>
        </m:f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Find the 14</w:t>
      </w:r>
      <w:r w:rsidRPr="007D03A7">
        <w:rPr>
          <w:rFonts w:eastAsiaTheme="minorEastAsia"/>
          <w:vertAlign w:val="superscript"/>
        </w:rPr>
        <w:t>th</w:t>
      </w:r>
      <w:r>
        <w:rPr>
          <w:rFonts w:eastAsiaTheme="minorEastAsia"/>
        </w:rPr>
        <w:t xml:space="preserve"> term.</w:t>
      </w: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E830B2">
      <w:pPr>
        <w:rPr>
          <w:rFonts w:eastAsiaTheme="minorEastAsia"/>
        </w:rPr>
      </w:pPr>
    </w:p>
    <w:p w:rsidR="007D03A7" w:rsidRDefault="007D03A7" w:rsidP="007D03A7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The Sum of a Finite Geometric Sequence</w:t>
      </w:r>
    </w:p>
    <w:p w:rsidR="003113A5" w:rsidRDefault="007D03A7" w:rsidP="003113A5">
      <w:pPr>
        <w:rPr>
          <w:rFonts w:eastAsiaTheme="minorEastAsia"/>
        </w:rPr>
      </w:pPr>
      <w:r>
        <w:rPr>
          <w:rFonts w:eastAsiaTheme="minorEastAsia"/>
        </w:rPr>
        <w:t>The sum of the finite geometric sequence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r,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 xml:space="preserve"> 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</w:rPr>
              <m:t>,…</m:t>
            </m:r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r>
          <w:rPr>
            <w:rFonts w:ascii="Cambria Math" w:eastAsiaTheme="minorEastAsia" w:hAnsi="Cambria Math"/>
          </w:rPr>
          <m:t>, …</m:t>
        </m:r>
      </m:oMath>
      <w:r w:rsidR="003113A5">
        <w:rPr>
          <w:rFonts w:eastAsiaTheme="minorEastAsia"/>
        </w:rPr>
        <w:t xml:space="preserve"> with common ratio </w:t>
      </w:r>
      <m:oMath>
        <m:r>
          <w:rPr>
            <w:rFonts w:ascii="Cambria Math" w:eastAsiaTheme="minorEastAsia" w:hAnsi="Cambria Math"/>
          </w:rPr>
          <m:t>r≠1</m:t>
        </m:r>
      </m:oMath>
      <w:r w:rsidR="003113A5">
        <w:rPr>
          <w:rFonts w:eastAsiaTheme="minorEastAsia"/>
        </w:rPr>
        <w:t xml:space="preserve"> is given by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 xml:space="preserve"> a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n-1</m:t>
                </m:r>
              </m:sup>
            </m:sSup>
          </m:e>
        </m:nary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1-r</m:t>
                </m:r>
              </m:den>
            </m:f>
          </m:e>
        </m:d>
      </m:oMath>
      <w:r w:rsidR="003113A5">
        <w:rPr>
          <w:rFonts w:eastAsiaTheme="minorEastAsia"/>
        </w:rPr>
        <w:t>.</w:t>
      </w:r>
    </w:p>
    <w:p w:rsidR="003113A5" w:rsidRDefault="001D142E" w:rsidP="003113A5">
      <w:pPr>
        <w:rPr>
          <w:rFonts w:eastAsiaTheme="minorEastAsia"/>
        </w:rPr>
      </w:pPr>
      <w:r>
        <w:rPr>
          <w:rFonts w:eastAsiaTheme="minorEastAsia"/>
        </w:rPr>
        <w:t xml:space="preserve">Ex. 8: </w:t>
      </w:r>
      <w:r w:rsidR="00C00385">
        <w:rPr>
          <w:rFonts w:eastAsiaTheme="minorEastAsia"/>
        </w:rPr>
        <w:t xml:space="preserve">Find the sum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12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4(0.3)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</m:sSup>
          </m:e>
        </m:nary>
        <m:r>
          <w:rPr>
            <w:rFonts w:ascii="Cambria Math" w:eastAsiaTheme="minorEastAsia" w:hAnsi="Cambria Math"/>
          </w:rPr>
          <m:t>=</m:t>
        </m:r>
      </m:oMath>
      <w:bookmarkStart w:id="0" w:name="_GoBack"/>
      <w:bookmarkEnd w:id="0"/>
    </w:p>
    <w:p w:rsidR="007D03A7" w:rsidRPr="00C00385" w:rsidRDefault="00C00385" w:rsidP="007D03A7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 xml:space="preserve"> a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</m:oMath>
      </m:oMathPara>
    </w:p>
    <w:p w:rsidR="00C00385" w:rsidRPr="00C00385" w:rsidRDefault="00C00385" w:rsidP="007D03A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n=</m:t>
          </m:r>
        </m:oMath>
      </m:oMathPara>
    </w:p>
    <w:p w:rsidR="00C00385" w:rsidRPr="00770C7C" w:rsidRDefault="00C00385" w:rsidP="007D03A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r=</m:t>
          </m:r>
        </m:oMath>
      </m:oMathPara>
    </w:p>
    <w:p w:rsidR="00770C7C" w:rsidRDefault="00770C7C" w:rsidP="007D03A7">
      <w:pPr>
        <w:rPr>
          <w:rFonts w:eastAsiaTheme="minorEastAsia"/>
        </w:rPr>
      </w:pPr>
    </w:p>
    <w:p w:rsidR="00770C7C" w:rsidRPr="00770C7C" w:rsidRDefault="00770C7C" w:rsidP="00770C7C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Geometric Series</w:t>
      </w:r>
    </w:p>
    <w:p w:rsidR="00770C7C" w:rsidRDefault="00770C7C" w:rsidP="00770C7C">
      <w:pPr>
        <w:rPr>
          <w:rFonts w:eastAsiaTheme="minorEastAsia"/>
        </w:rPr>
      </w:pPr>
      <w:r>
        <w:rPr>
          <w:rFonts w:eastAsiaTheme="minorEastAsia"/>
        </w:rPr>
        <w:t xml:space="preserve">Definition: The summation of the terms of an infinite geometric sequence is called an infinite geometric series or simply a </w:t>
      </w:r>
      <w:r w:rsidRPr="00F26CA0">
        <w:rPr>
          <w:rFonts w:eastAsiaTheme="minorEastAsia"/>
          <w:b/>
        </w:rPr>
        <w:t>geometric series</w:t>
      </w:r>
      <w:r>
        <w:rPr>
          <w:rFonts w:eastAsiaTheme="minorEastAsia"/>
        </w:rPr>
        <w:t>.</w:t>
      </w:r>
    </w:p>
    <w:p w:rsidR="005B10C0" w:rsidRDefault="005B10C0" w:rsidP="00770C7C">
      <w:p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r</m:t>
            </m:r>
          </m:e>
        </m:d>
        <m:r>
          <w:rPr>
            <w:rFonts w:ascii="Cambria Math" w:eastAsiaTheme="minorEastAsia" w:hAnsi="Cambria Math"/>
          </w:rPr>
          <m:t>&lt;1</m:t>
        </m:r>
      </m:oMath>
      <w:r>
        <w:rPr>
          <w:rFonts w:eastAsiaTheme="minorEastAsia"/>
        </w:rPr>
        <w:t xml:space="preserve">, the infinite geometric series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r,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 xml:space="preserve"> 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</w:rPr>
              <m:t>,… 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n-1</m:t>
            </m:r>
          </m:sup>
        </m:sSup>
        <m:r>
          <w:rPr>
            <w:rFonts w:ascii="Cambria Math" w:eastAsiaTheme="minorEastAsia" w:hAnsi="Cambria Math"/>
          </w:rPr>
          <m:t>, …</m:t>
        </m:r>
      </m:oMath>
      <w:r>
        <w:rPr>
          <w:rFonts w:eastAsiaTheme="minorEastAsia"/>
        </w:rPr>
        <w:t xml:space="preserve"> has the sum </w:t>
      </w:r>
    </w:p>
    <w:p w:rsidR="005B10C0" w:rsidRPr="007B0EA0" w:rsidRDefault="005B10C0" w:rsidP="00770C7C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S=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</m:t>
              </m:r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 xml:space="preserve"> a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i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</m:e>
          </m:nary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 xml:space="preserve"> a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1-r</m:t>
              </m:r>
            </m:den>
          </m:f>
        </m:oMath>
      </m:oMathPara>
    </w:p>
    <w:p w:rsidR="007B0EA0" w:rsidRDefault="007B0EA0" w:rsidP="00770C7C">
      <w:pPr>
        <w:rPr>
          <w:rFonts w:eastAsiaTheme="minorEastAsia"/>
        </w:rPr>
      </w:pPr>
      <w:r>
        <w:rPr>
          <w:rFonts w:eastAsiaTheme="minorEastAsia"/>
        </w:rPr>
        <w:t xml:space="preserve">Note: If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r</m:t>
            </m:r>
          </m:e>
        </m:d>
        <m:r>
          <w:rPr>
            <w:rFonts w:ascii="Cambria Math" w:eastAsiaTheme="minorEastAsia" w:hAnsi="Cambria Math"/>
          </w:rPr>
          <m:t>≥</m:t>
        </m:r>
        <m:r>
          <w:rPr>
            <w:rFonts w:ascii="Cambria Math" w:eastAsiaTheme="minorEastAsia" w:hAnsi="Cambria Math"/>
          </w:rPr>
          <m:t>1</m:t>
        </m:r>
        <m:r>
          <w:rPr>
            <w:rFonts w:ascii="Cambria Math" w:eastAsiaTheme="minorEastAsia" w:hAnsi="Cambria Math"/>
          </w:rPr>
          <m:t xml:space="preserve">, </m:t>
        </m:r>
      </m:oMath>
      <w:r>
        <w:rPr>
          <w:rFonts w:eastAsiaTheme="minorEastAsia"/>
        </w:rPr>
        <w:t>the series does not have a sum.</w:t>
      </w:r>
    </w:p>
    <w:p w:rsidR="00D20705" w:rsidRDefault="00BA74C6" w:rsidP="00770C7C">
      <w:pPr>
        <w:rPr>
          <w:rFonts w:eastAsiaTheme="minorEastAsia"/>
        </w:rPr>
      </w:pPr>
      <w:r>
        <w:rPr>
          <w:rFonts w:eastAsiaTheme="minorEastAsia"/>
        </w:rPr>
        <w:t>Ex. 9: Find each sum.</w:t>
      </w:r>
    </w:p>
    <w:p w:rsidR="007D6EE5" w:rsidRDefault="00BA74C6" w:rsidP="00E830B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S=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</m:t>
            </m:r>
            <m:r>
              <w:rPr>
                <w:rFonts w:ascii="Cambria Math" w:eastAsiaTheme="minorEastAsia" w:hAnsi="Cambria Math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4(0.6)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n-1</m:t>
                </m:r>
              </m:sup>
            </m:sSup>
            <m:r>
              <w:rPr>
                <w:rFonts w:ascii="Cambria Math" w:eastAsiaTheme="minorEastAsia" w:hAnsi="Cambria Math"/>
              </w:rPr>
              <m:t>=</m:t>
            </m:r>
          </m:e>
        </m:nary>
      </m:oMath>
    </w:p>
    <w:p w:rsidR="00C73F29" w:rsidRDefault="00C73F29" w:rsidP="00C73F29">
      <w:pPr>
        <w:rPr>
          <w:rFonts w:eastAsiaTheme="minorEastAsia"/>
        </w:rPr>
      </w:pPr>
    </w:p>
    <w:p w:rsidR="00C73F29" w:rsidRDefault="00C73F29" w:rsidP="00C73F29">
      <w:pPr>
        <w:rPr>
          <w:rFonts w:eastAsiaTheme="minorEastAsia"/>
        </w:rPr>
      </w:pPr>
    </w:p>
    <w:p w:rsidR="00C73F29" w:rsidRPr="00C73F29" w:rsidRDefault="00C73F29" w:rsidP="00C73F29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3+0.3+0.03+0.003+…</m:t>
        </m:r>
      </m:oMath>
    </w:p>
    <w:p w:rsidR="00ED1D4F" w:rsidRPr="008324CA" w:rsidRDefault="00ED1D4F" w:rsidP="008324CA"/>
    <w:sectPr w:rsidR="00ED1D4F" w:rsidRPr="008324CA" w:rsidSect="00485AE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516CA"/>
    <w:multiLevelType w:val="hybridMultilevel"/>
    <w:tmpl w:val="E09EB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83F49"/>
    <w:multiLevelType w:val="hybridMultilevel"/>
    <w:tmpl w:val="D40C6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CA"/>
    <w:rsid w:val="001D142E"/>
    <w:rsid w:val="003113A5"/>
    <w:rsid w:val="004255ED"/>
    <w:rsid w:val="00485AEB"/>
    <w:rsid w:val="004A30A9"/>
    <w:rsid w:val="004E0771"/>
    <w:rsid w:val="005475F8"/>
    <w:rsid w:val="005B10C0"/>
    <w:rsid w:val="00770C7C"/>
    <w:rsid w:val="007B0EA0"/>
    <w:rsid w:val="007D03A7"/>
    <w:rsid w:val="007D6EE5"/>
    <w:rsid w:val="008324CA"/>
    <w:rsid w:val="00BA74C6"/>
    <w:rsid w:val="00BC4598"/>
    <w:rsid w:val="00C00385"/>
    <w:rsid w:val="00C73F29"/>
    <w:rsid w:val="00D20705"/>
    <w:rsid w:val="00E830B2"/>
    <w:rsid w:val="00ED1D4F"/>
    <w:rsid w:val="00F26CA0"/>
    <w:rsid w:val="00F3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24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4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24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4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2011-03-24T01:54:00Z</cp:lastPrinted>
  <dcterms:created xsi:type="dcterms:W3CDTF">2011-03-24T01:06:00Z</dcterms:created>
  <dcterms:modified xsi:type="dcterms:W3CDTF">2011-03-24T01:54:00Z</dcterms:modified>
</cp:coreProperties>
</file>